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Brauner (1926) a décrit des ossements fossilisés provenant dâ€™une profondeur dâ€™environ 0,71m Ã lâ€™intérieur dâ€™une tourbière Â« post-glaciaire correspondant Ã la dernière accumulation de lÅ“ss durant lâ€™intervalle entre la formation des Â« limans Â» de la Russie méridionale et leur séparation de la mer Â».</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Ressemblant au cheval Kirghize par sa tÃªte mais au Tarpan par ses membres, il méritait pour Brauner la création dâ€™une nouvelle espèce.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Dâ€™après mes données (certainement moins bonnes que celles de Brauner !) le crÃ¢ne en question ressemble bien Ã (au moins un !) cheval Kirghize. En revanche les segments proximaux des membres évoquent le cheval Arabe. La faible longueur du MT est bien un caractère du Tarpan de mÃªme que la brièveté du protocone.</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Curieusement, les mÃªme proportions crÃ¢niennes se trouvent aussi chez un cheval romain (Avenches).</w:t>
      </w:r>
    </w:p>
    <w:p>
      <w:pPr>
        <w:pStyle w:val="Heading3"/>
        <w:widowControl/>
        <w:pBdr/>
        <w:bidi w:val="0"/>
        <w:ind w:left="0" w:right="0" w:hanging="0"/>
        <w:jc w:val="left"/>
        <w:rPr>
          <w:rFonts w:ascii="Lucida Grande;Tahoma;Ubuntu;Arial;Verdana;sans-serif" w:hAnsi="Lucida Grande;Tahoma;Ubuntu;Arial;Verdana;sans-serif"/>
          <w:b w:val="false"/>
          <w:i w:val="false"/>
          <w:caps w:val="false"/>
          <w:smallCaps w:val="false"/>
          <w:color w:val="000000"/>
          <w:spacing w:val="0"/>
        </w:rPr>
      </w:pPr>
      <w:r>
        <w:rPr>
          <w:rFonts w:ascii="Lucida Grande;Tahoma;Ubuntu;Arial;Verdana;sans-serif" w:hAnsi="Lucida Grande;Tahoma;Ubuntu;Arial;Verdana;sans-serif"/>
          <w:b w:val="false"/>
          <w:i w:val="false"/>
          <w:caps w:val="false"/>
          <w:smallCaps w:val="false"/>
          <w:color w:val="000000"/>
          <w:spacing w:val="0"/>
        </w:rPr>
        <w:t>Références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BRAUNER A. 1926. - Chetvertichnaja loshadâ€™ (</w:t>
      </w:r>
      <w:r>
        <w:rPr>
          <w:rFonts w:ascii="inherit" w:hAnsi="inherit"/>
          <w:b w:val="false"/>
          <w:i/>
          <w:caps w:val="false"/>
          <w:smallCaps w:val="false"/>
          <w:color w:val="000000"/>
          <w:spacing w:val="0"/>
          <w:sz w:val="24"/>
        </w:rPr>
        <w:t>Equus Khomenkoi </w:t>
      </w:r>
      <w:r>
        <w:rPr>
          <w:rFonts w:ascii="Cambria;Georgia;Times New Roman;Times;serif" w:hAnsi="Cambria;Georgia;Times New Roman;Times;serif"/>
          <w:b w:val="false"/>
          <w:i w:val="false"/>
          <w:caps w:val="false"/>
          <w:smallCaps w:val="false"/>
          <w:color w:val="000000"/>
          <w:spacing w:val="0"/>
          <w:sz w:val="24"/>
        </w:rPr>
        <w:t>nov. sp.) iz torfianika c. TroÃ¯tskogo na r. IU. Buge. (en russe : le cheval quaternaire des tourbières du village de TroÃ¯tski sur la rivière Bug Sud). Annuaire de la Société Paléontologique de Russie, Léningrad, Tome V, 1, 1925 : 39-48, Pl. II.</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Summary : The author describes well preserved and rather complete remains of a horse found in a peat-layer of Post-Gacial age, corresponding to the last accumulation of lÅ“ss during the interval between the formation of the Russian Â« limans Â» and their separation from the sea. The skull of the described horse resembles that of a Kirghiz-horse, its hind legs â€“ those of the extinct Tarpan (wild horse). The mandible is remarkably high and broad ; a rugosity of the lower margin of the horizontal branch makes it allied with that of asses.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Owing to thèse pecularities, a new species, </w:t>
      </w:r>
      <w:r>
        <w:rPr>
          <w:rFonts w:ascii="inherit" w:hAnsi="inherit"/>
          <w:b w:val="false"/>
          <w:i/>
          <w:caps w:val="false"/>
          <w:smallCaps w:val="false"/>
          <w:color w:val="000000"/>
          <w:spacing w:val="0"/>
          <w:sz w:val="24"/>
        </w:rPr>
        <w:t>Equus Khomenkoi </w:t>
      </w:r>
      <w:r>
        <w:rPr>
          <w:rFonts w:ascii="Cambria;Georgia;Times New Roman;Times;serif" w:hAnsi="Cambria;Georgia;Times New Roman;Times;serif"/>
          <w:b w:val="false"/>
          <w:i w:val="false"/>
          <w:caps w:val="false"/>
          <w:smallCaps w:val="false"/>
          <w:color w:val="000000"/>
          <w:spacing w:val="0"/>
          <w:sz w:val="24"/>
        </w:rPr>
        <w:t>nov. sp. is established in honour of the well known paleontologist, prof. J.P. Khomenko, by whom thèse highly interesting remains have been discovered.</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KHOMENKO I. 1924. â€“ Geologicheskoie opisanie torfianika c. TroÃ¯tskogo na r. IU. Buge. (en russe : Description géologique de la tourbière du village TroÃ¯tski sur la rivière Bug Sud). Jurnal nauchno-isl. Kafedr v Odesse, NÂ° 2.</w:t>
      </w:r>
    </w:p>
    <w:p>
      <w:pPr>
        <w:pStyle w:val="TextBody"/>
        <w:widowControl/>
        <w:bidi w:val="0"/>
        <w:spacing w:before="0" w:after="140"/>
        <w:ind w:left="0" w:right="0" w:hanging="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Lucida Grande">
    <w:altName w:val="Tahom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LibreOffice/7.4.3.2$Windows_X86_64 LibreOffice_project/1048a8393ae2eeec98dff31b5c133c5f1d08b890</Application>
  <AppVersion>15.0000</AppVersion>
  <Pages>1</Pages>
  <Words>346</Words>
  <Characters>1827</Characters>
  <CharactersWithSpaces>2167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2024-08-02T17:40:55Z</dcterms:created>
  <dc:creator/>
  <dc:description/>
  <dc:language>en-US</dc:language>
  <cp:lastModifiedBy/>
  <dcterms:modified xsi:type="dcterms:W3CDTF">2024-08-02T17:46:22Z</dcterms:modified>
  <cp:revision>3</cp:revision>
  <dc:subject/>
  <dc:title/>
</cp:coreProperties>
</file>